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81BA" w14:textId="3B5BA968" w:rsidR="008E2203" w:rsidRDefault="00F90565" w:rsidP="00F9056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Indicatoren </w:t>
      </w:r>
      <w:r w:rsidR="005F59F1"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subsidieregeling Langdurig Werkzoekenden</w:t>
      </w:r>
    </w:p>
    <w:p w14:paraId="238E8FF0" w14:textId="045439A2" w:rsidR="00F90565" w:rsidRDefault="00F90565" w:rsidP="00F9056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Welke bijdrage levert het project aan de voor het JTF-programma gedefinieerde output- en resultaatindicatoren? Vul onderstaande tabel in en geef voor alle </w:t>
      </w:r>
      <w:r>
        <w:rPr>
          <w:rStyle w:val="mark5wi54m2n8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indicatoren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een onderbouwing over hoe de opgegeven waarde zal worden bereikt. Indien er op een bepaalde indicator niet gescoord wordt, vult u als streefwaarde “0” in. </w:t>
      </w:r>
    </w:p>
    <w:p w14:paraId="333171B7" w14:textId="075C21BD" w:rsidR="00095F92" w:rsidRPr="006F3F63" w:rsidRDefault="00F90565" w:rsidP="006F3F6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tbl>
      <w:tblPr>
        <w:tblW w:w="1336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7285"/>
        <w:gridCol w:w="1378"/>
        <w:gridCol w:w="3738"/>
      </w:tblGrid>
      <w:tr w:rsidR="005F59F1" w:rsidRPr="008E2203" w14:paraId="4FCEB29E" w14:textId="46938753" w:rsidTr="005F59F1">
        <w:trPr>
          <w:trHeight w:val="288"/>
        </w:trPr>
        <w:tc>
          <w:tcPr>
            <w:tcW w:w="967" w:type="dxa"/>
            <w:shd w:val="clear" w:color="auto" w:fill="auto"/>
            <w:noWrap/>
            <w:hideMark/>
          </w:tcPr>
          <w:p w14:paraId="655FD7A5" w14:textId="77777777" w:rsidR="005F59F1" w:rsidRPr="008E2203" w:rsidRDefault="005F59F1" w:rsidP="00A03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E220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Code</w:t>
            </w:r>
          </w:p>
        </w:tc>
        <w:tc>
          <w:tcPr>
            <w:tcW w:w="7285" w:type="dxa"/>
            <w:shd w:val="clear" w:color="auto" w:fill="auto"/>
            <w:noWrap/>
            <w:hideMark/>
          </w:tcPr>
          <w:p w14:paraId="28E0B6B9" w14:textId="3D99ED5B" w:rsidR="005F59F1" w:rsidRPr="008E2203" w:rsidRDefault="005F59F1" w:rsidP="00A03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E2203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Omschrijving</w:t>
            </w:r>
          </w:p>
        </w:tc>
        <w:tc>
          <w:tcPr>
            <w:tcW w:w="1378" w:type="dxa"/>
          </w:tcPr>
          <w:p w14:paraId="755C7377" w14:textId="6745F903" w:rsidR="005F59F1" w:rsidRPr="008E2203" w:rsidRDefault="005F59F1" w:rsidP="00A03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Streefwaarde </w:t>
            </w:r>
          </w:p>
        </w:tc>
        <w:tc>
          <w:tcPr>
            <w:tcW w:w="3738" w:type="dxa"/>
          </w:tcPr>
          <w:p w14:paraId="24BB44BC" w14:textId="4D54EB50" w:rsidR="005F59F1" w:rsidRPr="008E2203" w:rsidRDefault="005F59F1" w:rsidP="00A03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Onderbouwing </w:t>
            </w:r>
          </w:p>
        </w:tc>
      </w:tr>
      <w:tr w:rsidR="005F59F1" w:rsidRPr="008E2203" w14:paraId="7EA8FA9A" w14:textId="393EF3EE" w:rsidTr="005F59F1">
        <w:trPr>
          <w:trHeight w:val="317"/>
        </w:trPr>
        <w:tc>
          <w:tcPr>
            <w:tcW w:w="967" w:type="dxa"/>
            <w:shd w:val="clear" w:color="auto" w:fill="auto"/>
            <w:noWrap/>
          </w:tcPr>
          <w:p w14:paraId="734836E0" w14:textId="456E359C" w:rsidR="005F59F1" w:rsidRPr="008E2203" w:rsidRDefault="005F59F1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</w:t>
            </w:r>
            <w:r>
              <w:rPr>
                <w:rFonts w:eastAsia="Times New Roman"/>
                <w:lang w:eastAsia="nl-NL"/>
              </w:rPr>
              <w:t>ECO11</w:t>
            </w:r>
          </w:p>
        </w:tc>
        <w:tc>
          <w:tcPr>
            <w:tcW w:w="728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346E185A" w14:textId="19736459" w:rsidR="005F59F1" w:rsidRPr="008E2203" w:rsidRDefault="005F59F1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Totaal aantal personen die deelnemen aan scholings- en arbeidsmarkt activiteiten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7E9B6DF3" w14:textId="2C63BCFF" w:rsidR="005F59F1" w:rsidRPr="008E2203" w:rsidRDefault="005F59F1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3F20BE0A" w14:textId="053C8A89" w:rsidR="005F59F1" w:rsidRPr="008E2203" w:rsidRDefault="005F59F1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F59F1" w:rsidRPr="008E2203" w14:paraId="0EBABA5E" w14:textId="1558E838" w:rsidTr="005F59F1">
        <w:trPr>
          <w:trHeight w:val="317"/>
        </w:trPr>
        <w:tc>
          <w:tcPr>
            <w:tcW w:w="967" w:type="dxa"/>
            <w:shd w:val="clear" w:color="auto" w:fill="auto"/>
            <w:noWrap/>
          </w:tcPr>
          <w:p w14:paraId="3BC21A8A" w14:textId="0D5665BA" w:rsidR="005F59F1" w:rsidRPr="008E2203" w:rsidRDefault="005F59F1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EECR03</w:t>
            </w:r>
          </w:p>
        </w:tc>
        <w:tc>
          <w:tcPr>
            <w:tcW w:w="728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080F81A" w14:textId="774A7384" w:rsidR="005F59F1" w:rsidRPr="008E2203" w:rsidRDefault="005F59F1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Deelnemers die na deelname een kwalificatie halen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6371CD4E" w14:textId="1ED94672" w:rsidR="005F59F1" w:rsidRPr="008E2203" w:rsidRDefault="005F59F1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0ED15B41" w14:textId="5E7902EB" w:rsidR="005F59F1" w:rsidRPr="008E2203" w:rsidRDefault="005F59F1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F59F1" w:rsidRPr="008E2203" w14:paraId="64C7CF22" w14:textId="77777777" w:rsidTr="005F59F1">
        <w:trPr>
          <w:trHeight w:val="317"/>
        </w:trPr>
        <w:tc>
          <w:tcPr>
            <w:tcW w:w="967" w:type="dxa"/>
            <w:shd w:val="clear" w:color="auto" w:fill="auto"/>
            <w:noWrap/>
          </w:tcPr>
          <w:p w14:paraId="18CB10A2" w14:textId="6580DB47" w:rsidR="005F59F1" w:rsidRPr="008E2203" w:rsidRDefault="005F59F1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EECR04</w:t>
            </w:r>
          </w:p>
        </w:tc>
        <w:tc>
          <w:tcPr>
            <w:tcW w:w="728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4149C5D5" w14:textId="18B83DE4" w:rsidR="005F59F1" w:rsidRPr="008E2203" w:rsidRDefault="005F59F1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Deelnemers die na deelname aan het werk zijn, met inbegrip van werk als zelfstandige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534F9B63" w14:textId="77777777" w:rsidR="005F59F1" w:rsidRPr="008E2203" w:rsidRDefault="005F59F1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30090313" w14:textId="77777777" w:rsidR="005F59F1" w:rsidRPr="008E2203" w:rsidRDefault="005F59F1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F59F1" w:rsidRPr="008E2203" w14:paraId="543626C8" w14:textId="77777777" w:rsidTr="005F59F1">
        <w:trPr>
          <w:trHeight w:val="317"/>
        </w:trPr>
        <w:tc>
          <w:tcPr>
            <w:tcW w:w="967" w:type="dxa"/>
            <w:shd w:val="clear" w:color="auto" w:fill="auto"/>
            <w:noWrap/>
          </w:tcPr>
          <w:p w14:paraId="3D97BFDC" w14:textId="445BDD43" w:rsidR="005F59F1" w:rsidRPr="008E2203" w:rsidRDefault="005F59F1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RCR01</w:t>
            </w:r>
          </w:p>
        </w:tc>
        <w:tc>
          <w:tcPr>
            <w:tcW w:w="728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01A828ED" w14:textId="07D309AD" w:rsidR="005F59F1" w:rsidRPr="008E2203" w:rsidRDefault="005F59F1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F59F1">
              <w:rPr>
                <w:rFonts w:ascii="Calibri" w:eastAsia="Times New Roman" w:hAnsi="Calibri" w:cs="Calibri"/>
                <w:color w:val="000000"/>
                <w:lang w:eastAsia="nl-NL"/>
              </w:rPr>
              <w:t>Extra banen gecreëerd in ondersteunde entiteiten (Voltijdse equivalenten)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6EE19641" w14:textId="77777777" w:rsidR="005F59F1" w:rsidRPr="008E2203" w:rsidRDefault="005F59F1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5F4E26DF" w14:textId="77777777" w:rsidR="005F59F1" w:rsidRPr="008E2203" w:rsidRDefault="005F59F1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F59F1" w:rsidRPr="008E2203" w14:paraId="50C9AE54" w14:textId="77777777" w:rsidTr="005F59F1">
        <w:trPr>
          <w:trHeight w:val="317"/>
        </w:trPr>
        <w:tc>
          <w:tcPr>
            <w:tcW w:w="967" w:type="dxa"/>
            <w:shd w:val="clear" w:color="auto" w:fill="auto"/>
            <w:noWrap/>
          </w:tcPr>
          <w:p w14:paraId="58C8BB6B" w14:textId="534C5A16" w:rsidR="005F59F1" w:rsidRPr="008E2203" w:rsidRDefault="005F59F1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RCR97</w:t>
            </w:r>
          </w:p>
        </w:tc>
        <w:tc>
          <w:tcPr>
            <w:tcW w:w="728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7CAD768" w14:textId="6E58EA85" w:rsidR="005F59F1" w:rsidRPr="008E2203" w:rsidRDefault="005F59F1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F59F1">
              <w:rPr>
                <w:rFonts w:ascii="Calibri" w:eastAsia="Times New Roman" w:hAnsi="Calibri" w:cs="Calibri"/>
                <w:color w:val="000000"/>
                <w:lang w:eastAsia="nl-NL"/>
              </w:rPr>
              <w:t>Ondersteunde leerplaatsen in kmo's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12980277" w14:textId="77777777" w:rsidR="005F59F1" w:rsidRPr="008E2203" w:rsidRDefault="005F59F1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6CA35390" w14:textId="77777777" w:rsidR="005F59F1" w:rsidRPr="008E2203" w:rsidRDefault="005F59F1" w:rsidP="00705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F59F1" w:rsidRPr="008E2203" w14:paraId="3C4F260E" w14:textId="1CB30DE9" w:rsidTr="005F59F1">
        <w:trPr>
          <w:trHeight w:val="317"/>
        </w:trPr>
        <w:tc>
          <w:tcPr>
            <w:tcW w:w="967" w:type="dxa"/>
            <w:shd w:val="clear" w:color="auto" w:fill="auto"/>
            <w:noWrap/>
          </w:tcPr>
          <w:p w14:paraId="5CE3869C" w14:textId="093F17E1" w:rsidR="005F59F1" w:rsidRPr="008E2203" w:rsidRDefault="005F59F1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RCR98</w:t>
            </w:r>
          </w:p>
        </w:tc>
        <w:tc>
          <w:tcPr>
            <w:tcW w:w="728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FAFF4CD" w14:textId="539C47AC" w:rsidR="005F59F1" w:rsidRPr="008E2203" w:rsidRDefault="005F59F1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F59F1">
              <w:rPr>
                <w:rFonts w:ascii="Calibri" w:eastAsia="Times New Roman" w:hAnsi="Calibri" w:cs="Calibri"/>
                <w:color w:val="000000"/>
                <w:lang w:eastAsia="nl-NL"/>
              </w:rPr>
              <w:t>Totaal aantal kmo/mkb-personeel dat een opleiding in vaardigheden voltooit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14:paraId="0BCDD1A8" w14:textId="3E917C7F" w:rsidR="005F59F1" w:rsidRPr="008E2203" w:rsidRDefault="005F59F1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38" w:type="dxa"/>
          </w:tcPr>
          <w:p w14:paraId="1C29600A" w14:textId="7BB28CBB" w:rsidR="005F59F1" w:rsidRPr="008E2203" w:rsidRDefault="005F59F1" w:rsidP="00E71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172DAB85" w14:textId="77777777" w:rsidR="00746ED8" w:rsidRDefault="00746ED8"/>
    <w:sectPr w:rsidR="00746ED8" w:rsidSect="00F905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65"/>
    <w:rsid w:val="00060353"/>
    <w:rsid w:val="00095F92"/>
    <w:rsid w:val="000C3462"/>
    <w:rsid w:val="00541B59"/>
    <w:rsid w:val="005F59F1"/>
    <w:rsid w:val="006F3F63"/>
    <w:rsid w:val="007050C2"/>
    <w:rsid w:val="00746ED8"/>
    <w:rsid w:val="008E2203"/>
    <w:rsid w:val="00A035C5"/>
    <w:rsid w:val="00AB1BDC"/>
    <w:rsid w:val="00C62FF9"/>
    <w:rsid w:val="00E7156E"/>
    <w:rsid w:val="00F10702"/>
    <w:rsid w:val="00F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7BEC"/>
  <w15:chartTrackingRefBased/>
  <w15:docId w15:val="{67B9163D-7014-4DBE-8ECD-8CE7CA1C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xcontentpasted0">
    <w:name w:val="x_contentpasted0"/>
    <w:basedOn w:val="Standaardalinea-lettertype"/>
    <w:rsid w:val="00F90565"/>
  </w:style>
  <w:style w:type="paragraph" w:customStyle="1" w:styleId="xmsonormal">
    <w:name w:val="x_msonormal"/>
    <w:basedOn w:val="Standaard"/>
    <w:rsid w:val="00F9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ark5wi54m2n8">
    <w:name w:val="mark5wi54m2n8"/>
    <w:basedOn w:val="Standaardalinea-lettertype"/>
    <w:rsid w:val="00F90565"/>
  </w:style>
  <w:style w:type="character" w:styleId="Hyperlink">
    <w:name w:val="Hyperlink"/>
    <w:basedOn w:val="Standaardalinea-lettertype"/>
    <w:uiPriority w:val="99"/>
    <w:unhideWhenUsed/>
    <w:rsid w:val="00F9056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1B59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1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4D8600B3117AF1468BCCAA1F76D76B16" ma:contentTypeVersion="15" ma:contentTypeDescription="" ma:contentTypeScope="" ma:versionID="7a0c425f16274c9ceb369ef70760c000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64611e6551efd4fbe9834091fc8779f5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 xsi:nil="true"/>
    <jdeaeee2a27a4227857fe6174fcbfe79 xmlns="53488529-b61a-446c-bc3c-940c1e2fbf47">
      <Terms xmlns="http://schemas.microsoft.com/office/infopath/2007/PartnerControls"/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/>
    </j9b3dc42da334a629bf168d90113e40a>
    <k0689abb9d694bdeabb80b21188484db xmlns="53488529-b61a-446c-bc3c-940c1e2fbf47">
      <Terms xmlns="http://schemas.microsoft.com/office/infopath/2007/PartnerControls"/>
    </k0689abb9d694bdeabb80b21188484db>
  </documentManagement>
</p:properties>
</file>

<file path=customXml/itemProps1.xml><?xml version="1.0" encoding="utf-8"?>
<ds:datastoreItem xmlns:ds="http://schemas.openxmlformats.org/officeDocument/2006/customXml" ds:itemID="{525A01E8-2D04-45BB-922B-1FA78A3D2B61}"/>
</file>

<file path=customXml/itemProps2.xml><?xml version="1.0" encoding="utf-8"?>
<ds:datastoreItem xmlns:ds="http://schemas.openxmlformats.org/officeDocument/2006/customXml" ds:itemID="{303E0BBF-C259-4DB4-A485-F941BF16ED39}"/>
</file>

<file path=customXml/itemProps3.xml><?xml version="1.0" encoding="utf-8"?>
<ds:datastoreItem xmlns:ds="http://schemas.openxmlformats.org/officeDocument/2006/customXml" ds:itemID="{3F19C821-6EE5-4030-9C1E-AF4442EF9C47}"/>
</file>

<file path=customXml/itemProps4.xml><?xml version="1.0" encoding="utf-8"?>
<ds:datastoreItem xmlns:ds="http://schemas.openxmlformats.org/officeDocument/2006/customXml" ds:itemID="{BB910877-1527-448D-A0FC-9A330480B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Molema | SNN</dc:creator>
  <cp:keywords/>
  <dc:description/>
  <cp:lastModifiedBy>Nathalie Kunst - Vos | SNN</cp:lastModifiedBy>
  <cp:revision>2</cp:revision>
  <dcterms:created xsi:type="dcterms:W3CDTF">2024-08-05T12:36:00Z</dcterms:created>
  <dcterms:modified xsi:type="dcterms:W3CDTF">2024-08-05T12:36:00Z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0x0101009E8CEED16802CC4F8ED1342A0056B68501004D8600B3117AF1468BCCAA1F76D76B16</vt:lpwstr>
  </property>
</Properties>
</file>